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DC" w:rsidRPr="0097042F" w:rsidRDefault="006F02DC" w:rsidP="00D202FE">
      <w:pPr>
        <w:framePr w:w="2183" w:h="1043" w:hRule="exact" w:hSpace="181" w:wrap="around" w:vAnchor="page" w:hAnchor="page" w:x="9090" w:y="3526" w:anchorLock="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val="en-US"/>
        </w:rPr>
      </w:pPr>
      <w:r w:rsidRPr="0097042F">
        <w:rPr>
          <w:rFonts w:ascii="Arial" w:eastAsia="Times New Roman" w:hAnsi="Arial" w:cs="Arial"/>
          <w:sz w:val="17"/>
          <w:szCs w:val="24"/>
          <w:lang w:val="en-US"/>
        </w:rPr>
        <w:t>Tel.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ab/>
        <w:t>0821.</w:t>
      </w:r>
      <w:r w:rsidR="00041F8E">
        <w:rPr>
          <w:rFonts w:ascii="Arial" w:eastAsia="Times New Roman" w:hAnsi="Arial" w:cs="Arial"/>
          <w:sz w:val="17"/>
          <w:szCs w:val="24"/>
          <w:lang w:val="en-US"/>
        </w:rPr>
        <w:t xml:space="preserve"> 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>51</w:t>
      </w:r>
      <w:r w:rsidR="00041F8E">
        <w:rPr>
          <w:rFonts w:ascii="Arial" w:eastAsia="Times New Roman" w:hAnsi="Arial" w:cs="Arial"/>
          <w:sz w:val="17"/>
          <w:szCs w:val="24"/>
          <w:lang w:val="en-US"/>
        </w:rPr>
        <w:t xml:space="preserve"> 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>77</w:t>
      </w:r>
      <w:r w:rsidR="00041F8E">
        <w:rPr>
          <w:rFonts w:ascii="Arial" w:eastAsia="Times New Roman" w:hAnsi="Arial" w:cs="Arial"/>
          <w:sz w:val="17"/>
          <w:szCs w:val="24"/>
          <w:lang w:val="en-US"/>
        </w:rPr>
        <w:t xml:space="preserve"> 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>51</w:t>
      </w:r>
    </w:p>
    <w:p w:rsidR="006F02DC" w:rsidRPr="0097042F" w:rsidRDefault="006F02DC" w:rsidP="00D202FE">
      <w:pPr>
        <w:framePr w:w="2183" w:h="1043" w:hRule="exact" w:hSpace="181" w:wrap="around" w:vAnchor="page" w:hAnchor="page" w:x="9090" w:y="3526" w:anchorLock="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Cs w:val="24"/>
          <w:lang w:val="en-US"/>
        </w:rPr>
      </w:pPr>
      <w:r w:rsidRPr="0097042F">
        <w:rPr>
          <w:rFonts w:ascii="Arial" w:eastAsia="Times New Roman" w:hAnsi="Arial" w:cs="Arial"/>
          <w:sz w:val="17"/>
          <w:szCs w:val="24"/>
          <w:lang w:val="en-US"/>
        </w:rPr>
        <w:t>Fax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ab/>
        <w:t>0821.</w:t>
      </w:r>
      <w:r w:rsidR="00041F8E">
        <w:rPr>
          <w:rFonts w:ascii="Arial" w:eastAsia="Times New Roman" w:hAnsi="Arial" w:cs="Arial"/>
          <w:sz w:val="17"/>
          <w:szCs w:val="24"/>
          <w:lang w:val="en-US"/>
        </w:rPr>
        <w:t xml:space="preserve"> 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>45</w:t>
      </w:r>
      <w:r w:rsidR="00041F8E">
        <w:rPr>
          <w:rFonts w:ascii="Arial" w:eastAsia="Times New Roman" w:hAnsi="Arial" w:cs="Arial"/>
          <w:sz w:val="17"/>
          <w:szCs w:val="24"/>
          <w:lang w:val="en-US"/>
        </w:rPr>
        <w:t xml:space="preserve"> 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>06</w:t>
      </w:r>
      <w:r w:rsidR="00041F8E">
        <w:rPr>
          <w:rFonts w:ascii="Arial" w:eastAsia="Times New Roman" w:hAnsi="Arial" w:cs="Arial"/>
          <w:sz w:val="17"/>
          <w:szCs w:val="24"/>
          <w:lang w:val="en-US"/>
        </w:rPr>
        <w:t xml:space="preserve"> 3</w:t>
      </w:r>
      <w:r w:rsidRPr="0097042F">
        <w:rPr>
          <w:rFonts w:ascii="Arial" w:eastAsia="Times New Roman" w:hAnsi="Arial" w:cs="Arial"/>
          <w:sz w:val="17"/>
          <w:szCs w:val="24"/>
          <w:lang w:val="en-US"/>
        </w:rPr>
        <w:t>2 5</w:t>
      </w:r>
    </w:p>
    <w:p w:rsidR="006F02DC" w:rsidRPr="0097042F" w:rsidRDefault="000A2821" w:rsidP="00D202FE">
      <w:pPr>
        <w:framePr w:w="2183" w:h="1043" w:hRule="exact" w:hSpace="181" w:wrap="around" w:vAnchor="page" w:hAnchor="page" w:x="9090" w:y="3526" w:anchorLock="1"/>
        <w:widowControl w:val="0"/>
        <w:tabs>
          <w:tab w:val="left" w:pos="360"/>
        </w:tabs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17"/>
          <w:szCs w:val="17"/>
          <w:lang w:val="en-US"/>
        </w:rPr>
      </w:pPr>
      <w:hyperlink r:id="rId7" w:history="1">
        <w:r w:rsidR="006F02DC" w:rsidRPr="0097042F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US"/>
          </w:rPr>
          <w:t>augsburg@paxchristi.de</w:t>
        </w:r>
      </w:hyperlink>
    </w:p>
    <w:p w:rsidR="006F02DC" w:rsidRPr="0097042F" w:rsidRDefault="006F02DC" w:rsidP="00D202FE">
      <w:pPr>
        <w:framePr w:w="2183" w:h="1043" w:hRule="exact" w:hSpace="181" w:wrap="around" w:vAnchor="page" w:hAnchor="page" w:x="9090" w:y="3526" w:anchorLock="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val="en-US"/>
        </w:rPr>
      </w:pPr>
      <w:r w:rsidRPr="0097042F">
        <w:rPr>
          <w:rFonts w:ascii="Arial" w:eastAsia="Times New Roman" w:hAnsi="Arial" w:cs="Arial"/>
          <w:sz w:val="17"/>
          <w:szCs w:val="17"/>
          <w:lang w:val="en-US"/>
        </w:rPr>
        <w:t>www.augsburg.paxchristi.de</w:t>
      </w:r>
    </w:p>
    <w:p w:rsidR="006073E6" w:rsidRPr="00B95AF9" w:rsidRDefault="00B82ECB" w:rsidP="006073E6">
      <w:pPr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ge">
                  <wp:posOffset>9525</wp:posOffset>
                </wp:positionV>
                <wp:extent cx="2052320" cy="240982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ECB" w:rsidRDefault="00B82ECB" w:rsidP="00B82ECB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AAA939" wp14:editId="44807431">
                                  <wp:extent cx="1657350" cy="2257425"/>
                                  <wp:effectExtent l="0" t="0" r="0" b="0"/>
                                  <wp:docPr id="1" name="Grafik 1" descr="D:\1. Ordner Christian Original\Logo diverse\pax christi logos\neues Logo\Logo-Augsbur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D:\1. Ordner Christian Original\Logo diverse\pax christi logos\neues Logo\Logo-Augsburg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27.5pt;margin-top:.75pt;width:161.6pt;height:18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" filled="f" stroked="f" strokeweight="2pt">
                <v:textbox>
                  <w:txbxContent>
                    <w:p w:rsidR="00B82ECB" w:rsidRDefault="00B82ECB" w:rsidP="00B82ECB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AAA939" wp14:editId="44807431">
                            <wp:extent cx="1657350" cy="2257425"/>
                            <wp:effectExtent l="0" t="0" r="0" b="0"/>
                            <wp:docPr id="1" name="Grafik 1" descr="D:\1. Ordner Christian Original\Logo diverse\pax christi logos\neues Logo\Logo-Augsburg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D:\1. Ordner Christian Original\Logo diverse\pax christi logos\neues Logo\Logo-Augsbur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073E6" w:rsidRPr="00B95AF9" w:rsidRDefault="006073E6" w:rsidP="006073E6">
      <w:pPr>
        <w:rPr>
          <w:rFonts w:ascii="Arial" w:hAnsi="Arial" w:cs="Arial"/>
          <w:sz w:val="18"/>
          <w:szCs w:val="20"/>
          <w:lang w:val="en-US"/>
        </w:rPr>
      </w:pPr>
    </w:p>
    <w:p w:rsidR="006073E6" w:rsidRPr="000774B5" w:rsidRDefault="006073E6" w:rsidP="006073E6">
      <w:pPr>
        <w:rPr>
          <w:rFonts w:ascii="Arial" w:hAnsi="Arial" w:cs="Arial"/>
          <w:sz w:val="16"/>
          <w:szCs w:val="18"/>
          <w:u w:val="single"/>
        </w:rPr>
      </w:pPr>
      <w:r w:rsidRPr="000774B5">
        <w:rPr>
          <w:rFonts w:ascii="Arial" w:hAnsi="Arial" w:cs="Arial"/>
          <w:sz w:val="16"/>
          <w:szCs w:val="18"/>
          <w:u w:val="single"/>
        </w:rPr>
        <w:t xml:space="preserve">pax christi Diözese Augsburg e.V., </w:t>
      </w:r>
      <w:proofErr w:type="spellStart"/>
      <w:r w:rsidRPr="000774B5">
        <w:rPr>
          <w:rFonts w:ascii="Arial" w:hAnsi="Arial" w:cs="Arial"/>
          <w:sz w:val="16"/>
          <w:szCs w:val="18"/>
          <w:u w:val="single"/>
        </w:rPr>
        <w:t>Ottmarsgässchen</w:t>
      </w:r>
      <w:proofErr w:type="spellEnd"/>
      <w:r w:rsidRPr="000774B5">
        <w:rPr>
          <w:rFonts w:ascii="Arial" w:hAnsi="Arial" w:cs="Arial"/>
          <w:sz w:val="16"/>
          <w:szCs w:val="18"/>
          <w:u w:val="single"/>
        </w:rPr>
        <w:t xml:space="preserve"> 8, 86152 Augsburg</w:t>
      </w:r>
    </w:p>
    <w:p w:rsidR="000774B5" w:rsidRPr="000774B5" w:rsidRDefault="000774B5" w:rsidP="000774B5">
      <w:pPr>
        <w:rPr>
          <w:rFonts w:ascii="Arial" w:hAnsi="Arial" w:cs="Arial"/>
          <w:sz w:val="20"/>
          <w:szCs w:val="20"/>
        </w:rPr>
      </w:pPr>
      <w:r w:rsidRPr="000774B5">
        <w:rPr>
          <w:rFonts w:ascii="Arial" w:hAnsi="Arial" w:cs="Arial"/>
          <w:sz w:val="20"/>
          <w:szCs w:val="20"/>
        </w:rPr>
        <w:t>Landesrabbiner Dr. Henry Brandt</w:t>
      </w:r>
    </w:p>
    <w:p w:rsidR="000774B5" w:rsidRPr="000774B5" w:rsidRDefault="000774B5" w:rsidP="000774B5">
      <w:pPr>
        <w:rPr>
          <w:rFonts w:ascii="Arial" w:hAnsi="Arial" w:cs="Arial"/>
          <w:sz w:val="20"/>
          <w:szCs w:val="20"/>
        </w:rPr>
      </w:pPr>
      <w:proofErr w:type="spellStart"/>
      <w:r w:rsidRPr="000774B5">
        <w:rPr>
          <w:rFonts w:ascii="Arial" w:hAnsi="Arial" w:cs="Arial"/>
          <w:sz w:val="20"/>
          <w:szCs w:val="20"/>
        </w:rPr>
        <w:t>Halderstr</w:t>
      </w:r>
      <w:proofErr w:type="spellEnd"/>
      <w:r w:rsidRPr="000774B5">
        <w:rPr>
          <w:rFonts w:ascii="Arial" w:hAnsi="Arial" w:cs="Arial"/>
          <w:sz w:val="20"/>
          <w:szCs w:val="20"/>
        </w:rPr>
        <w:t>. 6-8</w:t>
      </w:r>
    </w:p>
    <w:p w:rsidR="000774B5" w:rsidRPr="000774B5" w:rsidRDefault="000774B5" w:rsidP="000774B5">
      <w:pPr>
        <w:rPr>
          <w:rFonts w:ascii="Arial" w:hAnsi="Arial" w:cs="Arial"/>
          <w:sz w:val="20"/>
          <w:szCs w:val="20"/>
        </w:rPr>
      </w:pPr>
      <w:r w:rsidRPr="000774B5">
        <w:rPr>
          <w:rFonts w:ascii="Arial" w:hAnsi="Arial" w:cs="Arial"/>
          <w:sz w:val="20"/>
          <w:szCs w:val="20"/>
        </w:rPr>
        <w:t>86150 Augsburg</w:t>
      </w:r>
    </w:p>
    <w:p w:rsidR="0097042F" w:rsidRPr="00F15FF1" w:rsidRDefault="0097042F">
      <w:pPr>
        <w:rPr>
          <w:rFonts w:ascii="Arial" w:hAnsi="Arial" w:cs="Arial"/>
        </w:rPr>
      </w:pPr>
    </w:p>
    <w:p w:rsidR="0097042F" w:rsidRPr="00F15FF1" w:rsidRDefault="0097042F">
      <w:pPr>
        <w:rPr>
          <w:rFonts w:ascii="Arial" w:hAnsi="Arial" w:cs="Arial"/>
        </w:rPr>
      </w:pP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21F">
        <w:rPr>
          <w:rFonts w:ascii="Arial" w:hAnsi="Arial" w:cs="Arial"/>
          <w:sz w:val="20"/>
          <w:szCs w:val="20"/>
        </w:rPr>
        <w:t>Sehr geehrter Herr Landesrabbiner Brandt,</w:t>
      </w: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21F">
        <w:rPr>
          <w:rFonts w:ascii="Arial" w:hAnsi="Arial" w:cs="Arial"/>
          <w:sz w:val="20"/>
          <w:szCs w:val="20"/>
        </w:rPr>
        <w:t>auch in diesem Jahr haben Sie für die israelitische Kultusgemeinde</w:t>
      </w:r>
      <w:r>
        <w:rPr>
          <w:rFonts w:ascii="Arial" w:hAnsi="Arial" w:cs="Arial"/>
          <w:sz w:val="20"/>
          <w:szCs w:val="20"/>
        </w:rPr>
        <w:t xml:space="preserve"> </w:t>
      </w:r>
      <w:r w:rsidRPr="0060721F">
        <w:rPr>
          <w:rFonts w:ascii="Arial" w:hAnsi="Arial" w:cs="Arial"/>
          <w:sz w:val="20"/>
          <w:szCs w:val="20"/>
        </w:rPr>
        <w:t xml:space="preserve">neben den anderen Religionsführern und dem Oberbürgermeister der Stadt Augsburg wieder die Schirmherrschaft für den </w:t>
      </w:r>
      <w:r>
        <w:rPr>
          <w:rFonts w:ascii="Arial" w:hAnsi="Arial" w:cs="Arial"/>
          <w:sz w:val="20"/>
          <w:szCs w:val="20"/>
        </w:rPr>
        <w:t>8.</w:t>
      </w:r>
      <w:r w:rsidRPr="0060721F">
        <w:rPr>
          <w:rFonts w:ascii="Arial" w:hAnsi="Arial" w:cs="Arial"/>
          <w:sz w:val="20"/>
          <w:szCs w:val="20"/>
        </w:rPr>
        <w:t xml:space="preserve"> Interreligiösen Augsburger Friedenslauf mit Schüler*innen übernommen. Damit haben Sie mit pax christi ein deutliches Zeichen für ein friedvolles Miteinander in dieser Stadt gesetzt. 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Daf</w:t>
      </w:r>
      <w:r w:rsidRPr="0060721F">
        <w:rPr>
          <w:rFonts w:ascii="Arial" w:hAnsi="Arial" w:cs="Arial"/>
          <w:sz w:val="20"/>
          <w:szCs w:val="20"/>
        </w:rPr>
        <w:t>ür danken</w:t>
      </w:r>
      <w:r>
        <w:rPr>
          <w:rFonts w:ascii="Arial" w:hAnsi="Arial" w:cs="Arial"/>
          <w:sz w:val="20"/>
          <w:szCs w:val="20"/>
        </w:rPr>
        <w:t xml:space="preserve"> wir</w:t>
      </w:r>
      <w:r w:rsidRPr="0060721F">
        <w:rPr>
          <w:rFonts w:ascii="Arial" w:hAnsi="Arial" w:cs="Arial"/>
          <w:sz w:val="20"/>
          <w:szCs w:val="20"/>
        </w:rPr>
        <w:t xml:space="preserve"> Ihnen.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Gewalttat in Halle mit dem Angriff auf die Synagoge hat uns erneut gezeigt, dass Hass und Hetze ein Nährboden für so eine schreckliche und gewaltvolle Tat </w:t>
      </w:r>
      <w:proofErr w:type="gramStart"/>
      <w:r>
        <w:rPr>
          <w:rFonts w:ascii="Arial" w:hAnsi="Arial" w:cs="Arial"/>
          <w:sz w:val="20"/>
          <w:szCs w:val="20"/>
        </w:rPr>
        <w:t>ist</w:t>
      </w:r>
      <w:proofErr w:type="gramEnd"/>
      <w:r>
        <w:rPr>
          <w:rFonts w:ascii="Arial" w:hAnsi="Arial" w:cs="Arial"/>
          <w:sz w:val="20"/>
          <w:szCs w:val="20"/>
        </w:rPr>
        <w:t>. Wir verurteilen dies</w:t>
      </w:r>
      <w:r w:rsidRPr="00D57F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zutiefst.</w:t>
      </w: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21F">
        <w:rPr>
          <w:rFonts w:ascii="Arial" w:hAnsi="Arial" w:cs="Arial"/>
          <w:sz w:val="20"/>
          <w:szCs w:val="20"/>
        </w:rPr>
        <w:t xml:space="preserve">Auf unserer Vorstandssitzung </w:t>
      </w:r>
      <w:r>
        <w:rPr>
          <w:rFonts w:ascii="Arial" w:hAnsi="Arial" w:cs="Arial"/>
          <w:sz w:val="20"/>
          <w:szCs w:val="20"/>
        </w:rPr>
        <w:t xml:space="preserve">nach dem Anschlag </w:t>
      </w:r>
      <w:r w:rsidRPr="0060721F">
        <w:rPr>
          <w:rFonts w:ascii="Arial" w:hAnsi="Arial" w:cs="Arial"/>
          <w:sz w:val="20"/>
          <w:szCs w:val="20"/>
        </w:rPr>
        <w:t>kam eine große Betroffenheit und der Wunsch zum Ausdruck, Ihnen und der sicher auch in Augsburg ver</w:t>
      </w:r>
      <w:r>
        <w:rPr>
          <w:rFonts w:ascii="Arial" w:hAnsi="Arial" w:cs="Arial"/>
          <w:sz w:val="20"/>
          <w:szCs w:val="20"/>
        </w:rPr>
        <w:t>unsicherten</w:t>
      </w:r>
      <w:r w:rsidRPr="0060721F">
        <w:rPr>
          <w:rFonts w:ascii="Arial" w:hAnsi="Arial" w:cs="Arial"/>
          <w:sz w:val="20"/>
          <w:szCs w:val="20"/>
        </w:rPr>
        <w:t xml:space="preserve"> jüdischen Gemeinde unser</w:t>
      </w:r>
      <w:r>
        <w:rPr>
          <w:rFonts w:ascii="Arial" w:hAnsi="Arial" w:cs="Arial"/>
          <w:sz w:val="20"/>
          <w:szCs w:val="20"/>
        </w:rPr>
        <w:t>e</w:t>
      </w:r>
      <w:r w:rsidRPr="006072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Solidarität </w:t>
      </w:r>
      <w:r w:rsidRPr="0060721F">
        <w:rPr>
          <w:rFonts w:ascii="Arial" w:hAnsi="Arial" w:cs="Arial"/>
          <w:sz w:val="20"/>
          <w:szCs w:val="20"/>
        </w:rPr>
        <w:t>aus</w:t>
      </w:r>
      <w:r>
        <w:rPr>
          <w:rFonts w:ascii="Arial" w:hAnsi="Arial" w:cs="Arial"/>
          <w:sz w:val="20"/>
          <w:szCs w:val="20"/>
        </w:rPr>
        <w:t>zu</w:t>
      </w:r>
      <w:r w:rsidRPr="0060721F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rechen. Wir gedenken auch der beiden Getöt</w:t>
      </w:r>
      <w:r w:rsidRPr="0060721F">
        <w:rPr>
          <w:rFonts w:ascii="Arial" w:hAnsi="Arial" w:cs="Arial"/>
          <w:sz w:val="20"/>
          <w:szCs w:val="20"/>
        </w:rPr>
        <w:t>eten</w:t>
      </w:r>
      <w:r>
        <w:rPr>
          <w:rFonts w:ascii="Arial" w:hAnsi="Arial" w:cs="Arial"/>
          <w:sz w:val="20"/>
          <w:szCs w:val="20"/>
        </w:rPr>
        <w:t xml:space="preserve"> </w:t>
      </w:r>
      <w:r w:rsidRPr="0060721F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sehen die Trauer der Angehörigen.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bleibt für uns eine </w:t>
      </w:r>
      <w:proofErr w:type="spellStart"/>
      <w:r>
        <w:rPr>
          <w:rFonts w:ascii="Arial" w:hAnsi="Arial" w:cs="Arial"/>
          <w:sz w:val="20"/>
          <w:szCs w:val="20"/>
        </w:rPr>
        <w:t>unaufgebbare</w:t>
      </w:r>
      <w:proofErr w:type="spellEnd"/>
      <w:r>
        <w:rPr>
          <w:rFonts w:ascii="Arial" w:hAnsi="Arial" w:cs="Arial"/>
          <w:sz w:val="20"/>
          <w:szCs w:val="20"/>
        </w:rPr>
        <w:t xml:space="preserve"> Aufgabe, alles zu </w:t>
      </w:r>
      <w:r w:rsidRPr="0060721F">
        <w:rPr>
          <w:rFonts w:ascii="Arial" w:hAnsi="Arial" w:cs="Arial"/>
          <w:sz w:val="20"/>
          <w:szCs w:val="20"/>
        </w:rPr>
        <w:t xml:space="preserve">tun, dass </w:t>
      </w:r>
      <w:r>
        <w:rPr>
          <w:rFonts w:ascii="Arial" w:hAnsi="Arial" w:cs="Arial"/>
          <w:sz w:val="20"/>
          <w:szCs w:val="20"/>
        </w:rPr>
        <w:t>jüdische Mitbürger*innen</w:t>
      </w:r>
      <w:r w:rsidRPr="0060721F">
        <w:rPr>
          <w:rFonts w:ascii="Arial" w:hAnsi="Arial" w:cs="Arial"/>
          <w:sz w:val="20"/>
          <w:szCs w:val="20"/>
        </w:rPr>
        <w:t xml:space="preserve"> wie auch andere Minderheiten</w:t>
      </w:r>
      <w:r>
        <w:rPr>
          <w:rFonts w:ascii="Arial" w:hAnsi="Arial" w:cs="Arial"/>
          <w:sz w:val="20"/>
          <w:szCs w:val="20"/>
        </w:rPr>
        <w:t xml:space="preserve"> in Frieden in Deutschland leben können, ohne Angst </w:t>
      </w:r>
      <w:r w:rsidRPr="0060721F">
        <w:rPr>
          <w:rFonts w:ascii="Arial" w:hAnsi="Arial" w:cs="Arial"/>
          <w:sz w:val="20"/>
          <w:szCs w:val="20"/>
        </w:rPr>
        <w:t>vor Diskriminierung und Bedroh</w:t>
      </w:r>
      <w:r>
        <w:rPr>
          <w:rFonts w:ascii="Arial" w:hAnsi="Arial" w:cs="Arial"/>
          <w:sz w:val="20"/>
          <w:szCs w:val="20"/>
        </w:rPr>
        <w:t>ung.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21F">
        <w:rPr>
          <w:rFonts w:ascii="Arial" w:hAnsi="Arial" w:cs="Arial"/>
          <w:sz w:val="20"/>
          <w:szCs w:val="20"/>
        </w:rPr>
        <w:t>Als pax christi stelle</w:t>
      </w:r>
      <w:r>
        <w:rPr>
          <w:rFonts w:ascii="Arial" w:hAnsi="Arial" w:cs="Arial"/>
          <w:sz w:val="20"/>
          <w:szCs w:val="20"/>
        </w:rPr>
        <w:t>n</w:t>
      </w:r>
      <w:r w:rsidRPr="0060721F">
        <w:rPr>
          <w:rFonts w:ascii="Arial" w:hAnsi="Arial" w:cs="Arial"/>
          <w:sz w:val="20"/>
          <w:szCs w:val="20"/>
        </w:rPr>
        <w:t xml:space="preserve"> wir uns gegen alle antisemitischen und rassistischen Tend</w:t>
      </w:r>
      <w:r>
        <w:rPr>
          <w:rFonts w:ascii="Arial" w:hAnsi="Arial" w:cs="Arial"/>
          <w:sz w:val="20"/>
          <w:szCs w:val="20"/>
        </w:rPr>
        <w:t>enzen in Wort und Tat. Wir erklä</w:t>
      </w:r>
      <w:r w:rsidRPr="0060721F"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 xml:space="preserve"> unsere Solidarität mit den jüdi</w:t>
      </w:r>
      <w:r w:rsidRPr="0060721F">
        <w:rPr>
          <w:rFonts w:ascii="Arial" w:hAnsi="Arial" w:cs="Arial"/>
          <w:sz w:val="20"/>
          <w:szCs w:val="20"/>
        </w:rPr>
        <w:t>schen Gemeinden, die ein belebender Teil dieser Gesellschaft sind und bleiben müssen.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möchten zum Schluss</w:t>
      </w:r>
      <w:r w:rsidRPr="0060721F">
        <w:rPr>
          <w:rFonts w:ascii="Arial" w:hAnsi="Arial" w:cs="Arial"/>
          <w:sz w:val="20"/>
          <w:szCs w:val="20"/>
        </w:rPr>
        <w:t xml:space="preserve"> aus der Erklärung vom 10.10. </w:t>
      </w:r>
      <w:r>
        <w:rPr>
          <w:rFonts w:ascii="Arial" w:hAnsi="Arial" w:cs="Arial"/>
          <w:sz w:val="20"/>
          <w:szCs w:val="20"/>
        </w:rPr>
        <w:t>20</w:t>
      </w:r>
      <w:r w:rsidRPr="0060721F">
        <w:rPr>
          <w:rFonts w:ascii="Arial" w:hAnsi="Arial" w:cs="Arial"/>
          <w:sz w:val="20"/>
          <w:szCs w:val="20"/>
        </w:rPr>
        <w:t>19 des Geschäftsführenden Bundesvorstandes von pax christi zitieren, die wir so uneingeschränkt tei</w:t>
      </w:r>
      <w:r>
        <w:rPr>
          <w:rFonts w:ascii="Arial" w:hAnsi="Arial" w:cs="Arial"/>
          <w:sz w:val="20"/>
          <w:szCs w:val="20"/>
        </w:rPr>
        <w:t>len</w:t>
      </w:r>
      <w:r w:rsidRPr="0060721F">
        <w:rPr>
          <w:rFonts w:ascii="Arial" w:hAnsi="Arial" w:cs="Arial"/>
          <w:sz w:val="20"/>
          <w:szCs w:val="20"/>
        </w:rPr>
        <w:t>:</w:t>
      </w: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0721F">
        <w:rPr>
          <w:rFonts w:ascii="Arial" w:hAnsi="Arial" w:cs="Arial"/>
          <w:sz w:val="20"/>
          <w:szCs w:val="20"/>
        </w:rPr>
        <w:t xml:space="preserve"> </w:t>
      </w: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Pr="0060721F">
        <w:rPr>
          <w:rFonts w:ascii="Arial" w:hAnsi="Arial" w:cs="Arial"/>
          <w:i/>
          <w:sz w:val="20"/>
          <w:szCs w:val="20"/>
        </w:rPr>
        <w:t>Unsere Geschichte, insbesondere die des Nationalsozialismus und des II. Welt</w:t>
      </w:r>
      <w:r>
        <w:rPr>
          <w:rFonts w:ascii="Arial" w:hAnsi="Arial" w:cs="Arial"/>
          <w:i/>
          <w:sz w:val="20"/>
          <w:szCs w:val="20"/>
        </w:rPr>
        <w:t xml:space="preserve">krieges, hat uns gelehrt, wohin </w:t>
      </w:r>
      <w:r w:rsidRPr="0060721F">
        <w:rPr>
          <w:rFonts w:ascii="Arial" w:hAnsi="Arial" w:cs="Arial"/>
          <w:i/>
          <w:sz w:val="20"/>
          <w:szCs w:val="20"/>
        </w:rPr>
        <w:t xml:space="preserve">Gleichgültigkeit und menschenverachtender Hass führen. Sie hält uns </w:t>
      </w:r>
      <w:r>
        <w:rPr>
          <w:rFonts w:ascii="Arial" w:hAnsi="Arial" w:cs="Arial"/>
          <w:i/>
          <w:sz w:val="20"/>
          <w:szCs w:val="20"/>
        </w:rPr>
        <w:t xml:space="preserve">vor Augen, wie das Wegsehen und </w:t>
      </w:r>
      <w:r w:rsidRPr="0060721F">
        <w:rPr>
          <w:rFonts w:ascii="Arial" w:hAnsi="Arial" w:cs="Arial"/>
          <w:i/>
          <w:sz w:val="20"/>
          <w:szCs w:val="20"/>
        </w:rPr>
        <w:t xml:space="preserve">Ignoranz gegenüber einzelnen Tätern und Taten das Leben der ganzen </w:t>
      </w:r>
      <w:r>
        <w:rPr>
          <w:rFonts w:ascii="Arial" w:hAnsi="Arial" w:cs="Arial"/>
          <w:i/>
          <w:sz w:val="20"/>
          <w:szCs w:val="20"/>
        </w:rPr>
        <w:t xml:space="preserve">Gesellschaft erfassen kann. Das </w:t>
      </w:r>
      <w:r w:rsidRPr="0060721F">
        <w:rPr>
          <w:rFonts w:ascii="Arial" w:hAnsi="Arial" w:cs="Arial"/>
          <w:i/>
          <w:sz w:val="20"/>
          <w:szCs w:val="20"/>
        </w:rPr>
        <w:t>werden wir nie mehr zulassen!</w:t>
      </w: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721F">
        <w:rPr>
          <w:rFonts w:ascii="Arial" w:hAnsi="Arial" w:cs="Arial"/>
          <w:i/>
          <w:sz w:val="20"/>
          <w:szCs w:val="20"/>
        </w:rPr>
        <w:t>Solche Hassverbrechen gegen Gruppen, seien sie einer Religion, ethnischer Herkunft oder anderer</w:t>
      </w:r>
    </w:p>
    <w:p w:rsidR="00D202FE" w:rsidRPr="0060721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721F">
        <w:rPr>
          <w:rFonts w:ascii="Arial" w:hAnsi="Arial" w:cs="Arial"/>
          <w:i/>
          <w:sz w:val="20"/>
          <w:szCs w:val="20"/>
        </w:rPr>
        <w:t>Gemeinsamkeiten, widersprechen dem Geist der Demokratie, die wir in</w:t>
      </w:r>
      <w:r>
        <w:rPr>
          <w:rFonts w:ascii="Arial" w:hAnsi="Arial" w:cs="Arial"/>
          <w:i/>
          <w:sz w:val="20"/>
          <w:szCs w:val="20"/>
        </w:rPr>
        <w:t xml:space="preserve"> Deutschland nach dem Krieg mit aufgebaut haben.</w:t>
      </w:r>
      <w:r w:rsidR="000A2821">
        <w:rPr>
          <w:rFonts w:ascii="Arial" w:hAnsi="Arial" w:cs="Arial"/>
          <w:i/>
          <w:sz w:val="20"/>
          <w:szCs w:val="20"/>
        </w:rPr>
        <w:t xml:space="preserve"> </w:t>
      </w:r>
      <w:r w:rsidRPr="0060721F">
        <w:rPr>
          <w:rFonts w:ascii="Arial" w:hAnsi="Arial" w:cs="Arial"/>
          <w:i/>
          <w:sz w:val="20"/>
          <w:szCs w:val="20"/>
        </w:rPr>
        <w:t>Schü</w:t>
      </w:r>
      <w:bookmarkStart w:id="0" w:name="_GoBack"/>
      <w:bookmarkEnd w:id="0"/>
      <w:r w:rsidRPr="0060721F">
        <w:rPr>
          <w:rFonts w:ascii="Arial" w:hAnsi="Arial" w:cs="Arial"/>
          <w:i/>
          <w:sz w:val="20"/>
          <w:szCs w:val="20"/>
        </w:rPr>
        <w:t>tzen wir gemeinsam diese Werte. Ergreifen wir fre</w:t>
      </w:r>
      <w:r>
        <w:rPr>
          <w:rFonts w:ascii="Arial" w:hAnsi="Arial" w:cs="Arial"/>
          <w:i/>
          <w:sz w:val="20"/>
          <w:szCs w:val="20"/>
        </w:rPr>
        <w:t xml:space="preserve">undschaftlich die Hände unserer </w:t>
      </w:r>
      <w:r w:rsidRPr="0060721F">
        <w:rPr>
          <w:rFonts w:ascii="Arial" w:hAnsi="Arial" w:cs="Arial"/>
          <w:i/>
          <w:sz w:val="20"/>
          <w:szCs w:val="20"/>
        </w:rPr>
        <w:t>jüdischen Nachbarn und schützen gemeinsam die freie, plurale Gesellschaft.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721F">
        <w:rPr>
          <w:rFonts w:ascii="Arial" w:hAnsi="Arial" w:cs="Arial"/>
          <w:i/>
          <w:sz w:val="20"/>
          <w:szCs w:val="20"/>
        </w:rPr>
        <w:t>Die Menschen jüdischen Glaubens, die heute in Deutschland leben, brauch</w:t>
      </w:r>
      <w:r>
        <w:rPr>
          <w:rFonts w:ascii="Arial" w:hAnsi="Arial" w:cs="Arial"/>
          <w:i/>
          <w:sz w:val="20"/>
          <w:szCs w:val="20"/>
        </w:rPr>
        <w:t xml:space="preserve">en unsere besondere Achtung und </w:t>
      </w:r>
      <w:r w:rsidRPr="0060721F">
        <w:rPr>
          <w:rFonts w:ascii="Arial" w:hAnsi="Arial" w:cs="Arial"/>
          <w:i/>
          <w:sz w:val="20"/>
          <w:szCs w:val="20"/>
        </w:rPr>
        <w:t>Solidarität. Ihr Leben hier ist Ausdruck überwundener Gewalt und der Hoffnu</w:t>
      </w:r>
      <w:r>
        <w:rPr>
          <w:rFonts w:ascii="Arial" w:hAnsi="Arial" w:cs="Arial"/>
          <w:i/>
          <w:sz w:val="20"/>
          <w:szCs w:val="20"/>
        </w:rPr>
        <w:t xml:space="preserve">ng auf sicheres Leben in diesem </w:t>
      </w:r>
      <w:r w:rsidRPr="0060721F">
        <w:rPr>
          <w:rFonts w:ascii="Arial" w:hAnsi="Arial" w:cs="Arial"/>
          <w:i/>
          <w:sz w:val="20"/>
          <w:szCs w:val="20"/>
        </w:rPr>
        <w:t>Land. Dafür stehen wir als pax christi ein</w:t>
      </w:r>
      <w:r>
        <w:rPr>
          <w:rFonts w:ascii="Arial" w:hAnsi="Arial" w:cs="Arial"/>
          <w:i/>
          <w:sz w:val="20"/>
          <w:szCs w:val="20"/>
        </w:rPr>
        <w:t>“.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solidarischen und auch besorgten Grüßen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den Vorstand</w:t>
      </w: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02FE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Artner-</w:t>
      </w:r>
      <w:proofErr w:type="spellStart"/>
      <w:r>
        <w:rPr>
          <w:rFonts w:ascii="Arial" w:hAnsi="Arial" w:cs="Arial"/>
          <w:sz w:val="20"/>
          <w:szCs w:val="20"/>
        </w:rPr>
        <w:t>Schedler</w:t>
      </w:r>
      <w:proofErr w:type="spellEnd"/>
    </w:p>
    <w:p w:rsidR="006F02DC" w:rsidRPr="008F166F" w:rsidRDefault="00D202FE" w:rsidP="00D2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Referent für Friedensarbeit</w:t>
      </w:r>
      <w:r w:rsidRPr="00341F98">
        <w:rPr>
          <w:rFonts w:ascii="Arial" w:hAnsi="Arial" w:cs="Arial"/>
          <w:sz w:val="20"/>
          <w:szCs w:val="20"/>
        </w:rPr>
        <w:t>.</w:t>
      </w:r>
      <w:r w:rsidR="008F166F" w:rsidRPr="00F15FF1">
        <w:rPr>
          <w:rFonts w:ascii="Arial" w:hAnsi="Arial" w:cs="Arial"/>
          <w:sz w:val="24"/>
        </w:rPr>
        <w:tab/>
      </w:r>
    </w:p>
    <w:sectPr w:rsidR="006F02DC" w:rsidRPr="008F166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79" w:rsidRDefault="00256C79" w:rsidP="008F166F">
      <w:pPr>
        <w:spacing w:after="0" w:line="240" w:lineRule="auto"/>
      </w:pPr>
      <w:r>
        <w:separator/>
      </w:r>
    </w:p>
  </w:endnote>
  <w:endnote w:type="continuationSeparator" w:id="0">
    <w:p w:rsidR="00256C79" w:rsidRDefault="00256C79" w:rsidP="008F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6F" w:rsidRPr="008F166F" w:rsidRDefault="008F166F" w:rsidP="008F166F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Arial" w:hAnsi="Arial" w:cs="Arial"/>
        <w:sz w:val="16"/>
        <w:szCs w:val="16"/>
      </w:rPr>
    </w:pPr>
    <w:r w:rsidRPr="008F166F">
      <w:rPr>
        <w:rFonts w:ascii="Arial" w:hAnsi="Arial" w:cs="Arial"/>
        <w:sz w:val="16"/>
        <w:szCs w:val="16"/>
      </w:rPr>
      <w:t>Liga-Bank Augsburg Kto. Nr. 145190 – BLZ 75090300</w:t>
    </w:r>
  </w:p>
  <w:p w:rsidR="008F166F" w:rsidRPr="008F166F" w:rsidRDefault="008F166F" w:rsidP="008F166F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Arial" w:hAnsi="Arial" w:cs="Arial"/>
        <w:sz w:val="16"/>
        <w:szCs w:val="16"/>
      </w:rPr>
    </w:pPr>
    <w:r w:rsidRPr="008F166F">
      <w:rPr>
        <w:rFonts w:ascii="Arial" w:hAnsi="Arial" w:cs="Arial"/>
        <w:sz w:val="16"/>
        <w:szCs w:val="16"/>
      </w:rPr>
      <w:t>IBAN: DE78750903000000145190 – BIC: GENODEF1M05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79" w:rsidRDefault="00256C79" w:rsidP="008F166F">
      <w:pPr>
        <w:spacing w:after="0" w:line="240" w:lineRule="auto"/>
      </w:pPr>
      <w:r>
        <w:separator/>
      </w:r>
    </w:p>
  </w:footnote>
  <w:footnote w:type="continuationSeparator" w:id="0">
    <w:p w:rsidR="00256C79" w:rsidRDefault="00256C79" w:rsidP="008F1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2E"/>
    <w:rsid w:val="00041F8E"/>
    <w:rsid w:val="000774B5"/>
    <w:rsid w:val="000A24C3"/>
    <w:rsid w:val="000A2821"/>
    <w:rsid w:val="00165C29"/>
    <w:rsid w:val="00256C79"/>
    <w:rsid w:val="003F2213"/>
    <w:rsid w:val="006073E6"/>
    <w:rsid w:val="006F02DC"/>
    <w:rsid w:val="008F166F"/>
    <w:rsid w:val="0097042F"/>
    <w:rsid w:val="00970F16"/>
    <w:rsid w:val="00991AA3"/>
    <w:rsid w:val="00B43A29"/>
    <w:rsid w:val="00B82ECB"/>
    <w:rsid w:val="00B95AF9"/>
    <w:rsid w:val="00D202FE"/>
    <w:rsid w:val="00D9292E"/>
    <w:rsid w:val="00E74613"/>
    <w:rsid w:val="00F15FF1"/>
    <w:rsid w:val="00F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29A2"/>
  <w15:docId w15:val="{901E71A8-94BA-4796-A23B-5D49F219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F02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66F"/>
  </w:style>
  <w:style w:type="paragraph" w:styleId="Fuzeile">
    <w:name w:val="footer"/>
    <w:basedOn w:val="Standard"/>
    <w:link w:val="FuzeileZchn"/>
    <w:uiPriority w:val="99"/>
    <w:unhideWhenUsed/>
    <w:rsid w:val="008F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ugsburg@paxchristi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6C4E-C71A-4881-A64F-F45FE4FE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User</cp:lastModifiedBy>
  <cp:revision>4</cp:revision>
  <cp:lastPrinted>2019-10-17T08:06:00Z</cp:lastPrinted>
  <dcterms:created xsi:type="dcterms:W3CDTF">2019-10-17T08:06:00Z</dcterms:created>
  <dcterms:modified xsi:type="dcterms:W3CDTF">2019-10-17T08:17:00Z</dcterms:modified>
</cp:coreProperties>
</file>